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28" w:rsidRPr="00BA5728" w:rsidRDefault="00451590" w:rsidP="00BA5728">
      <w:pPr>
        <w:jc w:val="center"/>
        <w:rPr>
          <w:sz w:val="36"/>
          <w:szCs w:val="36"/>
        </w:rPr>
      </w:pPr>
      <w:r w:rsidRPr="00BA5728">
        <w:rPr>
          <w:sz w:val="36"/>
          <w:szCs w:val="36"/>
        </w:rPr>
        <w:t>Советы родителям по воспитанию детей</w:t>
      </w:r>
    </w:p>
    <w:p w:rsidR="00451590" w:rsidRPr="00BA5728" w:rsidRDefault="00BA5728" w:rsidP="00BA5728">
      <w:pPr>
        <w:jc w:val="center"/>
        <w:rPr>
          <w:b/>
          <w:color w:val="4F6228" w:themeColor="accent3" w:themeShade="80"/>
          <w:sz w:val="52"/>
          <w:szCs w:val="52"/>
        </w:rPr>
      </w:pPr>
      <w:r w:rsidRPr="00BA5728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>«Маленькие манипуляторы»</w:t>
      </w:r>
    </w:p>
    <w:p w:rsidR="00451590" w:rsidRDefault="00451590" w:rsidP="00451590"/>
    <w:p w:rsidR="00451590" w:rsidRDefault="00451590" w:rsidP="00BA5728">
      <w:pPr>
        <w:jc w:val="center"/>
      </w:pPr>
      <w:r>
        <w:rPr>
          <w:noProof/>
        </w:rPr>
        <w:drawing>
          <wp:inline distT="0" distB="0" distL="0" distR="0">
            <wp:extent cx="2256790" cy="2824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Описание работы: Предлагаю вам статью на тему «Маленькие манипуляторы». Данный материал будет полезен для родителей детей дошкольного возраста, а так же для педагогических работников детских садов. В нем представлены краткое описание, что такое детские манипуляции, их проявления и список рекомендаций для решения данной проблемы.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Детские манипуляции - воздействия детей на родителей с использованием манипуляций - целенаправленных психологических воздействий, вызывающих у родителей нужные ребенку реакции в обход и против их сознательного контроля.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Не смотря на частоту использования в научной литературе термина «детская манипуляция» или «психологическая манипуляция», понимание ее содержания остается неоднозначным, но основными признаками рассматриваемого понятия, выделенными Е.Л. Доценко, являются: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наличие психологического воздействия;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отношение манипулятора к другому как к средству достижения собственной цели;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стремление получить односторонний выигрыш;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lastRenderedPageBreak/>
        <w:t>-   скрытый характер воздействия;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использование психологической уязвимости человека (родителя, воспитателя и пр.), «игры на слабостях».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Наиболее часты формы детской манипуляции: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истерики, капризы;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слабость, мнимая болезнь;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прием «если…, то…»;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ложь, вымышленные рассказы, доносы;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лесть;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-   использование внутрисемейных разногласий.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А теперь попробуем рассмотреть данные формы манипуляции более подробно.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Большинство ученых отмечают тот факт, что дети учитывают последствия истерик и капризов и проявляют их чаще всего по отношению к тем взрослым, со стороны которых эти проявления остаются безнаказанными, а для ребенка – эффективными. Таким образом, например, если ребенок каждый раз, находясь в магазине, начинает демонстративно громко плакать после отказа купить игрушку, и мгновенно прекращает истерику после ее покупки, то родитель имеет дело с психологической манипуляцией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Еще одно действенное средство оказания манипуляции на взрослых – демонстрация слабости. Для большинства родителей жизнь и здоровье ребенка представляют первостепенную важность, а значит, переживания по этому поводу могут стать поводом для манипуляции. Таким образом, внезапная слабость, усталость, больной животик или голова и пр. становятся основанием для отказа от уборки игрушек, соблюдения режима дня, отказа от выполнения указаний взрослого и пр. Тем не менее, следует уметь распознавать настоящие проявления болезни и мнимые: психологической манипуляцией будет считаться тот факт, когда все «признаки болезни» исчезают при выполнении требований ребенка.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Прием «если…, то…» является одним из самых частых проявлений психологической манипуляции у ребенка. При этом существует два варианта такой манипуляции: шантаж, угроза («если ты мне не включишь мультфильм, я не буду спать» и пр.) и обещание («если ты мне купишь </w:t>
      </w:r>
      <w:r w:rsidRPr="00BA5728">
        <w:rPr>
          <w:rFonts w:ascii="Times New Roman" w:hAnsi="Times New Roman" w:cs="Times New Roman"/>
          <w:sz w:val="28"/>
          <w:szCs w:val="28"/>
        </w:rPr>
        <w:lastRenderedPageBreak/>
        <w:t xml:space="preserve">игрушку, я уберу в своей комнате»). Отличием описываемого манипулятивного поведения от договоренности является тот факт, что данное «обещание» неискренне, т.е. не будет выполнено.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Детская ложь, так же является довольно распространенным средством манипулятивного поведения. В этих случаях ребенок манипулирует взрослыми, прибегая ко лжи, чтобы получить поощрение или избежать наказания: «это не я, это он уронил вазу». Следует различать детскую ложь и проявления фантазии: манипулятивная ложь всегда корыстна.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Использование лести так же можно отнести к разряду психологической манипуляции. «Внезапно обострившаяся любовь» может помочь ребенку-манипулятору достичь нужных целей.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Внутрисемейные разногласия так же становятся рычагом воздействия на родителей. Например, при ссоре или разводе родителей ребенок может использовать фразы, наподобие «а вот папа/мама мне купил(а) игрушку, значит он(а) меня больше любит».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Среди причин детских манипуляций чаще всего выделяют две основных: стремление ребенка получить личную выгоду и ограничение детских потребностей (недостаток любви, заботы, внимания или наоборот ограничение самостоятельности).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Знание причин детской манипуляции важно для предотвращения неконструктивного поведения взрослых. Главной ошибкой взрослых становится проявление чрезмерной мягкости, попустительства. Когда взрослые готовы идти на уступки, и потворствовать каждому слову ребенка, они показывают ему, что с чужими интересами можно не считаться. В таких ситуациях манипуляции теряют свою безобидность, и взрослые становятся «марионетками» в руках ребенка.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Задачей взрослых  в конкретной ситуации психологической манипуляции является: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1. Оценка ситуации. Необходимо разобраться в ситуации: следует понять, какие цели преследует ребенок: серьезные или это просто каприз; определить насколько важно поступить так или иначе в данной ситуации, можно ли уступить или нельзя, «поставить себя на место ребенка».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2. Занимать уверенную позицию, сохранять спокойствие. Четко придерживаться принятой позиции, спокойно объяснить и аргументировать ребенку свой ответ.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lastRenderedPageBreak/>
        <w:t>3. Искать конструктивное решение в данной ситуации, компромисс.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4. Игнорировать. Но не просто не обращать внимания, а в последующем объяснить, почему так делать нельзя.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5. Отвлечь ребенка, не акцентировать внимание на манипуляции ребенка. Переключить внимание ребенка на что-то интересное ему, сменить тему.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6. Помочь ребенку успокоится, а потом расспросить.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7. Обсуждать с ребенком ситуацию. Предложить вместе решить этот вопрос, попробовать решить проблему путем переговоров.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8. Выслушать и понять ребенка.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9. Говорить ребенку о собственных чувствах: что такое поведение вам не нравится, оно вас тревожит, расстраивает и пр.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 xml:space="preserve">10. Раскрыть манипуляцию. Давать понять, что вы догадываетесь о том, что он хитрит. 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Профилактика манипулятивных проявлений: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1)    Поиск причин манипуляции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2)    Изменение родителями собственных воспитательских установок и  действий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3)    Самообразование</w:t>
      </w:r>
    </w:p>
    <w:p w:rsidR="00451590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728" w:rsidRPr="00BA5728" w:rsidRDefault="00451590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4)    Обращение к помощи специалистов</w:t>
      </w:r>
    </w:p>
    <w:p w:rsidR="00BA5728" w:rsidRPr="00BA5728" w:rsidRDefault="00BA5728" w:rsidP="00BA57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728" w:rsidRPr="00BA5728" w:rsidRDefault="00BA5728" w:rsidP="00BA57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728">
        <w:rPr>
          <w:rFonts w:ascii="Times New Roman" w:hAnsi="Times New Roman" w:cs="Times New Roman"/>
          <w:sz w:val="28"/>
          <w:szCs w:val="28"/>
        </w:rPr>
        <w:t>Автор: Коняева Галина Сергеевна, педагог-психолог, МБУ детский сад общеразвивающего вида № 28 «Ромашка», г. Тольятти</w:t>
      </w:r>
    </w:p>
    <w:p w:rsidR="00B2638B" w:rsidRPr="00BA5728" w:rsidRDefault="00B2638B" w:rsidP="00BA5728"/>
    <w:sectPr w:rsidR="00B2638B" w:rsidRPr="00BA5728" w:rsidSect="00BA5728">
      <w:pgSz w:w="11906" w:h="16838"/>
      <w:pgMar w:top="1134" w:right="850" w:bottom="1134" w:left="1701" w:header="708" w:footer="708" w:gutter="0"/>
      <w:pgBorders w:offsetFrom="page">
        <w:top w:val="threeDEmboss" w:sz="24" w:space="24" w:color="1D1B11" w:themeColor="background2" w:themeShade="1A"/>
        <w:left w:val="threeDEmboss" w:sz="24" w:space="24" w:color="1D1B11" w:themeColor="background2" w:themeShade="1A"/>
        <w:bottom w:val="threeDEngrave" w:sz="24" w:space="24" w:color="1D1B11" w:themeColor="background2" w:themeShade="1A"/>
        <w:right w:val="threeDEngrave" w:sz="24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451590"/>
    <w:rsid w:val="00091325"/>
    <w:rsid w:val="00451590"/>
    <w:rsid w:val="00B2638B"/>
    <w:rsid w:val="00BA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5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</dc:creator>
  <cp:keywords/>
  <dc:description/>
  <cp:lastModifiedBy>leka</cp:lastModifiedBy>
  <cp:revision>5</cp:revision>
  <dcterms:created xsi:type="dcterms:W3CDTF">2015-04-07T10:48:00Z</dcterms:created>
  <dcterms:modified xsi:type="dcterms:W3CDTF">2015-04-07T11:25:00Z</dcterms:modified>
</cp:coreProperties>
</file>